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97" w:rsidRPr="00814B49" w:rsidRDefault="003D4DC7" w:rsidP="001A5297">
      <w:pPr>
        <w:jc w:val="left"/>
        <w:rPr>
          <w:rFonts w:ascii="黑体" w:eastAsia="黑体" w:hAnsi="黑体"/>
          <w:sz w:val="28"/>
          <w:szCs w:val="28"/>
        </w:rPr>
      </w:pPr>
      <w:r w:rsidRPr="003D4DC7">
        <w:rPr>
          <w:rFonts w:ascii="黑体" w:eastAsia="黑体" w:hAnsi="黑体" w:hint="eastAsia"/>
          <w:sz w:val="28"/>
          <w:szCs w:val="28"/>
        </w:rPr>
        <w:t>科史发所字﹝2025﹞2</w:t>
      </w:r>
      <w:r>
        <w:rPr>
          <w:rFonts w:ascii="黑体" w:eastAsia="黑体" w:hAnsi="黑体" w:hint="eastAsia"/>
          <w:sz w:val="28"/>
          <w:szCs w:val="28"/>
        </w:rPr>
        <w:t>号</w:t>
      </w:r>
      <w:r w:rsidR="00814B49" w:rsidRPr="00814B49">
        <w:rPr>
          <w:rFonts w:ascii="黑体" w:eastAsia="黑体" w:hAnsi="黑体" w:hint="eastAsia"/>
          <w:sz w:val="28"/>
          <w:szCs w:val="28"/>
        </w:rPr>
        <w:t>附件</w:t>
      </w:r>
      <w:r w:rsidR="00547F1F">
        <w:rPr>
          <w:rFonts w:ascii="黑体" w:eastAsia="黑体" w:hAnsi="黑体"/>
          <w:sz w:val="28"/>
          <w:szCs w:val="28"/>
        </w:rPr>
        <w:t>2</w:t>
      </w:r>
      <w:r w:rsidR="00035DB5" w:rsidRPr="00814B49">
        <w:rPr>
          <w:rFonts w:ascii="黑体" w:eastAsia="黑体" w:hAnsi="黑体"/>
          <w:sz w:val="28"/>
          <w:szCs w:val="28"/>
        </w:rPr>
        <w:t xml:space="preserve"> </w:t>
      </w:r>
    </w:p>
    <w:p w:rsidR="001A5297" w:rsidRDefault="009354C0" w:rsidP="001A5297"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自然科学史研究所</w:t>
      </w:r>
      <w:r w:rsidR="001A5297" w:rsidRPr="001A5297">
        <w:rPr>
          <w:rFonts w:ascii="宋体" w:hAnsi="宋体" w:hint="eastAsia"/>
          <w:b/>
          <w:sz w:val="32"/>
          <w:szCs w:val="32"/>
        </w:rPr>
        <w:t>导师履职情况自评表</w:t>
      </w:r>
    </w:p>
    <w:p w:rsidR="00E56AD7" w:rsidRPr="00E56AD7" w:rsidRDefault="00E56AD7" w:rsidP="00E56AD7">
      <w:pPr>
        <w:widowControl/>
        <w:spacing w:line="360" w:lineRule="auto"/>
        <w:jc w:val="center"/>
        <w:rPr>
          <w:rFonts w:ascii="宋体" w:hAnsi="宋体"/>
          <w:sz w:val="24"/>
          <w:szCs w:val="24"/>
        </w:rPr>
      </w:pPr>
      <w:r w:rsidRPr="00E56AD7">
        <w:rPr>
          <w:rFonts w:ascii="宋体" w:hAnsi="宋体" w:hint="eastAsia"/>
          <w:sz w:val="24"/>
          <w:szCs w:val="24"/>
        </w:rPr>
        <w:t>（</w:t>
      </w:r>
      <w:proofErr w:type="spellStart"/>
      <w:r w:rsidRPr="00E56AD7">
        <w:rPr>
          <w:rFonts w:ascii="宋体" w:hAnsi="宋体" w:hint="eastAsia"/>
          <w:sz w:val="24"/>
          <w:szCs w:val="24"/>
        </w:rPr>
        <w:t>xxx</w:t>
      </w:r>
      <w:r>
        <w:rPr>
          <w:rFonts w:ascii="宋体" w:hAnsi="宋体" w:hint="eastAsia"/>
          <w:sz w:val="24"/>
          <w:szCs w:val="24"/>
        </w:rPr>
        <w:t>x</w:t>
      </w:r>
      <w:proofErr w:type="spellEnd"/>
      <w:r w:rsidRPr="00E56AD7">
        <w:rPr>
          <w:rFonts w:ascii="宋体" w:hAnsi="宋体" w:hint="eastAsia"/>
          <w:sz w:val="24"/>
          <w:szCs w:val="24"/>
        </w:rPr>
        <w:t>年度）</w:t>
      </w:r>
    </w:p>
    <w:p w:rsidR="001A5297" w:rsidRPr="001A5297" w:rsidRDefault="001A5297" w:rsidP="001A5297">
      <w:pPr>
        <w:spacing w:line="360" w:lineRule="auto"/>
        <w:rPr>
          <w:rFonts w:ascii="宋体" w:hAnsi="宋体"/>
          <w:color w:val="000000" w:themeColor="text1"/>
          <w:szCs w:val="21"/>
          <w:u w:val="single"/>
        </w:rPr>
      </w:pPr>
      <w:r w:rsidRPr="001A5297">
        <w:rPr>
          <w:rFonts w:ascii="宋体" w:hAnsi="宋体" w:hint="eastAsia"/>
          <w:color w:val="000000" w:themeColor="text1"/>
          <w:szCs w:val="21"/>
        </w:rPr>
        <w:t>导师姓名：</w:t>
      </w:r>
      <w:r w:rsidRPr="001A5297"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 w:rsidRPr="001A5297">
        <w:rPr>
          <w:rFonts w:ascii="宋体" w:hAnsi="宋体"/>
          <w:color w:val="000000" w:themeColor="text1"/>
          <w:szCs w:val="21"/>
          <w:u w:val="single"/>
        </w:rPr>
        <w:t xml:space="preserve">         </w:t>
      </w:r>
      <w:r>
        <w:rPr>
          <w:rFonts w:ascii="宋体" w:hAnsi="宋体"/>
          <w:color w:val="000000" w:themeColor="text1"/>
          <w:szCs w:val="21"/>
          <w:u w:val="single"/>
        </w:rPr>
        <w:t xml:space="preserve">    </w:t>
      </w:r>
      <w:r>
        <w:rPr>
          <w:rFonts w:ascii="宋体" w:hAnsi="宋体"/>
          <w:color w:val="000000" w:themeColor="text1"/>
          <w:szCs w:val="21"/>
        </w:rPr>
        <w:t xml:space="preserve">       </w:t>
      </w:r>
      <w:r>
        <w:rPr>
          <w:rFonts w:ascii="宋体" w:hAnsi="宋体" w:hint="eastAsia"/>
          <w:color w:val="000000" w:themeColor="text1"/>
          <w:szCs w:val="21"/>
        </w:rPr>
        <w:t>指导研究生总数：</w:t>
      </w:r>
      <w:r>
        <w:rPr>
          <w:rFonts w:ascii="宋体" w:hAnsi="宋体"/>
          <w:color w:val="000000" w:themeColor="text1"/>
          <w:szCs w:val="21"/>
          <w:u w:val="single"/>
        </w:rPr>
        <w:t xml:space="preserve">                 </w:t>
      </w:r>
      <w:r>
        <w:rPr>
          <w:rFonts w:ascii="宋体" w:hAnsi="宋体"/>
          <w:color w:val="000000" w:themeColor="text1"/>
          <w:szCs w:val="21"/>
        </w:rPr>
        <w:t xml:space="preserve">      </w:t>
      </w:r>
      <w:r>
        <w:rPr>
          <w:rFonts w:ascii="宋体" w:hAnsi="宋体" w:hint="eastAsia"/>
          <w:color w:val="000000" w:themeColor="text1"/>
          <w:szCs w:val="21"/>
        </w:rPr>
        <w:t>延期学生数：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>
        <w:rPr>
          <w:rFonts w:ascii="宋体" w:hAnsi="宋体"/>
          <w:color w:val="000000" w:themeColor="text1"/>
          <w:szCs w:val="21"/>
          <w:u w:val="single"/>
        </w:rPr>
        <w:t xml:space="preserve">           </w:t>
      </w:r>
    </w:p>
    <w:p w:rsidR="001A5297" w:rsidRPr="001A5297" w:rsidRDefault="001A5297" w:rsidP="001A5297">
      <w:pPr>
        <w:spacing w:line="360" w:lineRule="auto"/>
        <w:rPr>
          <w:rFonts w:ascii="宋体" w:hAnsi="宋体"/>
          <w:color w:val="000000" w:themeColor="text1"/>
          <w:szCs w:val="21"/>
          <w:u w:val="single"/>
        </w:rPr>
      </w:pPr>
      <w:r>
        <w:rPr>
          <w:rFonts w:ascii="宋体" w:hAnsi="宋体" w:hint="eastAsia"/>
          <w:color w:val="000000" w:themeColor="text1"/>
          <w:szCs w:val="21"/>
        </w:rPr>
        <w:t>导师类别：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>
        <w:rPr>
          <w:rFonts w:ascii="宋体" w:hAnsi="宋体"/>
          <w:color w:val="000000" w:themeColor="text1"/>
          <w:szCs w:val="21"/>
          <w:u w:val="single"/>
        </w:rPr>
        <w:t xml:space="preserve">             </w:t>
      </w:r>
      <w:r>
        <w:rPr>
          <w:rFonts w:ascii="宋体" w:hAnsi="宋体"/>
          <w:color w:val="000000" w:themeColor="text1"/>
          <w:szCs w:val="21"/>
        </w:rPr>
        <w:t xml:space="preserve">       </w:t>
      </w:r>
      <w:r>
        <w:rPr>
          <w:rFonts w:ascii="宋体" w:hAnsi="宋体" w:hint="eastAsia"/>
          <w:color w:val="000000" w:themeColor="text1"/>
          <w:szCs w:val="21"/>
        </w:rPr>
        <w:t>担任研究生教育相关职务：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>
        <w:rPr>
          <w:rFonts w:ascii="宋体" w:hAnsi="宋体"/>
          <w:color w:val="000000" w:themeColor="text1"/>
          <w:szCs w:val="21"/>
          <w:u w:val="single"/>
        </w:rPr>
        <w:t xml:space="preserve">                                                           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6"/>
        <w:gridCol w:w="7152"/>
      </w:tblGrid>
      <w:tr w:rsidR="001A5297" w:rsidRPr="00C04066" w:rsidTr="001A5297">
        <w:trPr>
          <w:tblHeader/>
        </w:trPr>
        <w:tc>
          <w:tcPr>
            <w:tcW w:w="807" w:type="pct"/>
            <w:shd w:val="clear" w:color="auto" w:fill="auto"/>
            <w:vAlign w:val="center"/>
          </w:tcPr>
          <w:p w:rsidR="001A5297" w:rsidRPr="00873CB7" w:rsidRDefault="001A5297" w:rsidP="001A529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4193" w:type="pct"/>
            <w:shd w:val="clear" w:color="auto" w:fill="auto"/>
            <w:vAlign w:val="center"/>
          </w:tcPr>
          <w:p w:rsidR="001A5297" w:rsidRPr="00873CB7" w:rsidRDefault="001A5297" w:rsidP="001A529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自评内容</w:t>
            </w:r>
          </w:p>
        </w:tc>
      </w:tr>
      <w:tr w:rsidR="001A5297" w:rsidTr="001A5297">
        <w:trPr>
          <w:trHeight w:val="459"/>
        </w:trPr>
        <w:tc>
          <w:tcPr>
            <w:tcW w:w="807" w:type="pct"/>
            <w:vMerge w:val="restart"/>
            <w:shd w:val="clear" w:color="auto" w:fill="auto"/>
            <w:vAlign w:val="center"/>
          </w:tcPr>
          <w:p w:rsidR="001A5297" w:rsidRPr="00873CB7" w:rsidRDefault="001A5297" w:rsidP="001A52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导学思政</w:t>
            </w:r>
          </w:p>
        </w:tc>
        <w:tc>
          <w:tcPr>
            <w:tcW w:w="4193" w:type="pct"/>
            <w:shd w:val="clear" w:color="auto" w:fill="auto"/>
            <w:vAlign w:val="center"/>
          </w:tcPr>
          <w:p w:rsidR="001A5297" w:rsidRPr="001A5297" w:rsidRDefault="001A5297" w:rsidP="001A5297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坚持正确的政治方向，贯彻党的教育方针，按要求参加导师培训。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是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1A5297" w:rsidTr="001A5297">
        <w:trPr>
          <w:trHeight w:val="551"/>
        </w:trPr>
        <w:tc>
          <w:tcPr>
            <w:tcW w:w="807" w:type="pct"/>
            <w:vMerge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93" w:type="pct"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导师定期与学生开展谈心谈话，了解学生学习科研、生活、思想状况。</w:t>
            </w:r>
          </w:p>
          <w:p w:rsidR="001A5297" w:rsidRPr="00873CB7" w:rsidRDefault="001A5297" w:rsidP="001A52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是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1A5297" w:rsidTr="001A5297">
        <w:trPr>
          <w:trHeight w:val="694"/>
        </w:trPr>
        <w:tc>
          <w:tcPr>
            <w:tcW w:w="807" w:type="pct"/>
            <w:vMerge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93" w:type="pct"/>
            <w:shd w:val="clear" w:color="auto" w:fill="auto"/>
            <w:vAlign w:val="center"/>
          </w:tcPr>
          <w:p w:rsidR="001A5297" w:rsidRPr="00873CB7" w:rsidRDefault="001A5297" w:rsidP="001A52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组织或参加学生活动（包括党团、文体、心理健康、就业等），并为学生活动提供各方面条件支持。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是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1A5297" w:rsidTr="001A5297">
        <w:trPr>
          <w:trHeight w:val="524"/>
        </w:trPr>
        <w:tc>
          <w:tcPr>
            <w:tcW w:w="807" w:type="pct"/>
            <w:vMerge w:val="restart"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师德师风</w:t>
            </w:r>
          </w:p>
        </w:tc>
        <w:tc>
          <w:tcPr>
            <w:tcW w:w="4193" w:type="pct"/>
            <w:shd w:val="clear" w:color="auto" w:fill="auto"/>
            <w:vAlign w:val="center"/>
          </w:tcPr>
          <w:p w:rsidR="001A5297" w:rsidRPr="00873CB7" w:rsidRDefault="001A5297" w:rsidP="001A52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在教学和科研活动中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严格遵守教师职业道德规范</w:t>
            </w: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是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1A5297" w:rsidRPr="001A5297" w:rsidTr="001A5297">
        <w:trPr>
          <w:trHeight w:val="419"/>
        </w:trPr>
        <w:tc>
          <w:tcPr>
            <w:tcW w:w="807" w:type="pct"/>
            <w:vMerge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93" w:type="pct"/>
            <w:shd w:val="clear" w:color="auto" w:fill="auto"/>
          </w:tcPr>
          <w:p w:rsidR="001A5297" w:rsidRPr="00873CB7" w:rsidRDefault="001A5297" w:rsidP="001A52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教育研究生自觉遵守科研诚信与学术道德规范，杜绝学术不端行为。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是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1A5297" w:rsidTr="001A5297">
        <w:trPr>
          <w:trHeight w:val="694"/>
        </w:trPr>
        <w:tc>
          <w:tcPr>
            <w:tcW w:w="807" w:type="pct"/>
            <w:vMerge w:val="restart"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培养指导</w:t>
            </w:r>
          </w:p>
        </w:tc>
        <w:tc>
          <w:tcPr>
            <w:tcW w:w="4193" w:type="pct"/>
            <w:shd w:val="clear" w:color="auto" w:fill="auto"/>
            <w:vAlign w:val="center"/>
          </w:tcPr>
          <w:p w:rsidR="001A5297" w:rsidRPr="001A5297" w:rsidRDefault="001A5297" w:rsidP="001A5297">
            <w:pPr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重视培养方案和培养计划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指导研究生的课程学习、科学研究、论文写作和社会实践等工作。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是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1A5297" w:rsidRPr="001A5297" w:rsidTr="001A5297">
        <w:trPr>
          <w:trHeight w:val="739"/>
        </w:trPr>
        <w:tc>
          <w:tcPr>
            <w:tcW w:w="807" w:type="pct"/>
            <w:vMerge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93" w:type="pct"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优化研究生培养条件情况，为研究生提供了必要的科学研究与论文研究条件。</w:t>
            </w:r>
          </w:p>
          <w:p w:rsidR="001A5297" w:rsidRPr="00873CB7" w:rsidRDefault="001A5297" w:rsidP="001A52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是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1A5297" w:rsidTr="001A5297">
        <w:trPr>
          <w:trHeight w:val="692"/>
        </w:trPr>
        <w:tc>
          <w:tcPr>
            <w:tcW w:w="807" w:type="pct"/>
            <w:vMerge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93" w:type="pct"/>
            <w:shd w:val="clear" w:color="auto" w:fill="auto"/>
            <w:vAlign w:val="center"/>
          </w:tcPr>
          <w:p w:rsidR="001A5297" w:rsidRPr="00873CB7" w:rsidRDefault="001A5297" w:rsidP="001A52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重视对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研究生的人文关怀，关注研究生的身心健康，建立良好的师生互动机制。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是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1A5297" w:rsidTr="001A5297">
        <w:trPr>
          <w:trHeight w:val="418"/>
        </w:trPr>
        <w:tc>
          <w:tcPr>
            <w:tcW w:w="807" w:type="pct"/>
            <w:vMerge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93" w:type="pct"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请填写，</w:t>
            </w: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承担研究所公共教育教学工作，包含但不限于授课、学位评定委员会任职、讲座、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担任开题中期等环节的评委：</w:t>
            </w:r>
          </w:p>
          <w:p w:rsidR="001A5297" w:rsidRPr="00873CB7" w:rsidRDefault="001A5297" w:rsidP="001A52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1A5297" w:rsidTr="001A5297">
        <w:trPr>
          <w:trHeight w:val="788"/>
        </w:trPr>
        <w:tc>
          <w:tcPr>
            <w:tcW w:w="807" w:type="pct"/>
            <w:vMerge w:val="restart"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育人实效</w:t>
            </w:r>
          </w:p>
        </w:tc>
        <w:tc>
          <w:tcPr>
            <w:tcW w:w="4193" w:type="pct"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请填写，</w:t>
            </w: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学生学籍异动情况，包含变更培养单位、退学，以及大面积延期毕业情况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</w:p>
          <w:p w:rsidR="001A5297" w:rsidRPr="00873CB7" w:rsidRDefault="001A5297" w:rsidP="001A52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1A5297" w:rsidTr="001A5297">
        <w:trPr>
          <w:trHeight w:val="865"/>
        </w:trPr>
        <w:tc>
          <w:tcPr>
            <w:tcW w:w="807" w:type="pct"/>
            <w:vMerge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93" w:type="pct"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请填写，</w:t>
            </w: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研究生获得学业荣誉情况：</w:t>
            </w:r>
          </w:p>
          <w:p w:rsidR="001A5297" w:rsidRPr="001A5297" w:rsidRDefault="001A5297" w:rsidP="001A5297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A5297" w:rsidTr="001A5297">
        <w:trPr>
          <w:trHeight w:val="581"/>
        </w:trPr>
        <w:tc>
          <w:tcPr>
            <w:tcW w:w="807" w:type="pct"/>
            <w:vMerge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93" w:type="pct"/>
            <w:shd w:val="clear" w:color="auto" w:fill="auto"/>
            <w:vAlign w:val="center"/>
          </w:tcPr>
          <w:p w:rsidR="001A5297" w:rsidRDefault="001A5297" w:rsidP="001A52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请填写，</w:t>
            </w:r>
            <w:r w:rsidRPr="001A5297">
              <w:rPr>
                <w:rFonts w:ascii="宋体" w:hAnsi="宋体" w:hint="eastAsia"/>
                <w:color w:val="000000" w:themeColor="text1"/>
                <w:szCs w:val="21"/>
              </w:rPr>
              <w:t>毕业生就业情况：</w:t>
            </w:r>
          </w:p>
        </w:tc>
      </w:tr>
    </w:tbl>
    <w:p w:rsidR="008D5425" w:rsidRDefault="008B5E64" w:rsidP="001A5297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注：如表格空间不足，可另附页。</w:t>
      </w:r>
    </w:p>
    <w:p w:rsidR="001A5297" w:rsidRPr="008D5425" w:rsidRDefault="008D5425" w:rsidP="008D5425">
      <w:pPr>
        <w:wordWrap w:val="0"/>
        <w:jc w:val="right"/>
      </w:pPr>
      <w:r>
        <w:rPr>
          <w:rFonts w:hint="eastAsia"/>
        </w:rPr>
        <w:t>考核人签字：</w:t>
      </w:r>
      <w:r>
        <w:rPr>
          <w:rFonts w:hint="eastAsia"/>
        </w:rPr>
        <w:t xml:space="preserve"> </w:t>
      </w:r>
      <w:r>
        <w:t xml:space="preserve">                 </w:t>
      </w:r>
    </w:p>
    <w:sectPr w:rsidR="001A5297" w:rsidRPr="008D5425" w:rsidSect="008D5425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35B" w:rsidRDefault="00DB335B" w:rsidP="00C360A6">
      <w:r>
        <w:separator/>
      </w:r>
    </w:p>
  </w:endnote>
  <w:endnote w:type="continuationSeparator" w:id="0">
    <w:p w:rsidR="00DB335B" w:rsidRDefault="00DB335B" w:rsidP="00C36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35B" w:rsidRDefault="00DB335B" w:rsidP="00C360A6">
      <w:r>
        <w:separator/>
      </w:r>
    </w:p>
  </w:footnote>
  <w:footnote w:type="continuationSeparator" w:id="0">
    <w:p w:rsidR="00DB335B" w:rsidRDefault="00DB335B" w:rsidP="00C36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CA8"/>
    <w:rsid w:val="0000644C"/>
    <w:rsid w:val="00035DB5"/>
    <w:rsid w:val="000C7526"/>
    <w:rsid w:val="000E291E"/>
    <w:rsid w:val="001011B5"/>
    <w:rsid w:val="00113C68"/>
    <w:rsid w:val="00146C01"/>
    <w:rsid w:val="00176279"/>
    <w:rsid w:val="00177A85"/>
    <w:rsid w:val="001A5297"/>
    <w:rsid w:val="002200EE"/>
    <w:rsid w:val="00253E1A"/>
    <w:rsid w:val="00384BF9"/>
    <w:rsid w:val="003D4DC7"/>
    <w:rsid w:val="003F21C4"/>
    <w:rsid w:val="00513360"/>
    <w:rsid w:val="00522DF9"/>
    <w:rsid w:val="00530D60"/>
    <w:rsid w:val="00547F1F"/>
    <w:rsid w:val="00572551"/>
    <w:rsid w:val="005B5F3D"/>
    <w:rsid w:val="00617932"/>
    <w:rsid w:val="0063446A"/>
    <w:rsid w:val="006C41EA"/>
    <w:rsid w:val="006D159F"/>
    <w:rsid w:val="006E1985"/>
    <w:rsid w:val="006E309F"/>
    <w:rsid w:val="0074730A"/>
    <w:rsid w:val="007B5622"/>
    <w:rsid w:val="007C1F5C"/>
    <w:rsid w:val="00814B49"/>
    <w:rsid w:val="00823E2B"/>
    <w:rsid w:val="008538FD"/>
    <w:rsid w:val="008A3910"/>
    <w:rsid w:val="008B5E64"/>
    <w:rsid w:val="008D5425"/>
    <w:rsid w:val="008E1CA8"/>
    <w:rsid w:val="008F2599"/>
    <w:rsid w:val="00922AA2"/>
    <w:rsid w:val="009354C0"/>
    <w:rsid w:val="0094292E"/>
    <w:rsid w:val="0094404E"/>
    <w:rsid w:val="00961F68"/>
    <w:rsid w:val="009A7006"/>
    <w:rsid w:val="009D4E85"/>
    <w:rsid w:val="00A241A6"/>
    <w:rsid w:val="00B06832"/>
    <w:rsid w:val="00B826FA"/>
    <w:rsid w:val="00BD5389"/>
    <w:rsid w:val="00C360A6"/>
    <w:rsid w:val="00C6040A"/>
    <w:rsid w:val="00C66049"/>
    <w:rsid w:val="00C8335C"/>
    <w:rsid w:val="00CD55B0"/>
    <w:rsid w:val="00D168BC"/>
    <w:rsid w:val="00DB335B"/>
    <w:rsid w:val="00DD120B"/>
    <w:rsid w:val="00E00EB8"/>
    <w:rsid w:val="00E273E8"/>
    <w:rsid w:val="00E56AD7"/>
    <w:rsid w:val="00E60C71"/>
    <w:rsid w:val="00EA2B24"/>
    <w:rsid w:val="00ED0E09"/>
    <w:rsid w:val="00ED10AF"/>
    <w:rsid w:val="00F634CA"/>
    <w:rsid w:val="00F6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A8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CA8"/>
    <w:pPr>
      <w:ind w:firstLineChars="200" w:firstLine="420"/>
    </w:pPr>
    <w:rPr>
      <w:rFonts w:ascii="等线" w:eastAsia="等线" w:hAnsi="等线"/>
      <w:spacing w:val="0"/>
    </w:rPr>
  </w:style>
  <w:style w:type="paragraph" w:styleId="a4">
    <w:name w:val="header"/>
    <w:basedOn w:val="a"/>
    <w:link w:val="Char"/>
    <w:uiPriority w:val="99"/>
    <w:unhideWhenUsed/>
    <w:rsid w:val="00C3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60A6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6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60A6"/>
    <w:rPr>
      <w:rFonts w:ascii="Calibri" w:eastAsia="宋体" w:hAnsi="Calibri" w:cs="Times New Roman"/>
      <w:spacing w:val="-1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360A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360A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360A6"/>
    <w:rPr>
      <w:rFonts w:ascii="Calibri" w:eastAsia="宋体" w:hAnsi="Calibri" w:cs="Times New Roman"/>
      <w:spacing w:val="-1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360A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360A6"/>
    <w:rPr>
      <w:rFonts w:ascii="Calibri" w:eastAsia="宋体" w:hAnsi="Calibri" w:cs="Times New Roman"/>
      <w:b/>
      <w:bCs/>
      <w:spacing w:val="-10"/>
    </w:rPr>
  </w:style>
  <w:style w:type="paragraph" w:styleId="a9">
    <w:name w:val="Balloon Text"/>
    <w:basedOn w:val="a"/>
    <w:link w:val="Char3"/>
    <w:uiPriority w:val="99"/>
    <w:semiHidden/>
    <w:unhideWhenUsed/>
    <w:rsid w:val="00C360A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360A6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3849-47C0-40F8-B8C1-8B73F4E7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李林</cp:lastModifiedBy>
  <cp:revision>8</cp:revision>
  <cp:lastPrinted>2025-01-26T10:06:00Z</cp:lastPrinted>
  <dcterms:created xsi:type="dcterms:W3CDTF">2024-11-15T06:11:00Z</dcterms:created>
  <dcterms:modified xsi:type="dcterms:W3CDTF">2025-01-26T10:07:00Z</dcterms:modified>
</cp:coreProperties>
</file>